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131729"/>
        <w:docPartObj>
          <w:docPartGallery w:val="Cover Pages"/>
          <w:docPartUnique/>
        </w:docPartObj>
      </w:sdtPr>
      <w:sdtContent>
        <w:p w:rsidR="00975C23" w:rsidRDefault="00975C23"/>
        <w:p w:rsidR="00975C23" w:rsidRDefault="00945F00">
          <w:r>
            <w:rPr>
              <w:noProof/>
              <w:lang w:eastAsia="en-US"/>
            </w:rPr>
            <w:pict>
              <v:group id="_x0000_s1027"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8" style="position:absolute;left:321;top:411;width:11600;height:15018;mso-width-percent:950;mso-height-percent:950;mso-position-horizontal:center;mso-position-horizontal-relative:margin;mso-position-vertical:center;mso-position-vertical-relative:margin;mso-width-percent:950;mso-height-percent:950"/>
                <v:rect id="_x0000_s1029" style="position:absolute;left:354;top:444;width:11527;height:1790;mso-position-horizontal:center;mso-position-horizontal-relative:page;mso-position-vertical:center;mso-position-vertical-relative:page;v-text-anchor:middle" fillcolor="#e36c0a [2409]" stroked="f">
                  <v:textbox style="mso-next-textbox:#_x0000_s1029" inset="18pt,,18pt">
                    <w:txbxContent>
                      <w:p w:rsidR="00975C23" w:rsidRDefault="00975C23" w:rsidP="00975C23">
                        <w:pPr>
                          <w:pStyle w:val="AralkYok"/>
                          <w:jc w:val="center"/>
                          <w:rPr>
                            <w:smallCaps/>
                            <w:color w:val="FFFFFF" w:themeColor="background1"/>
                            <w:sz w:val="44"/>
                            <w:szCs w:val="44"/>
                          </w:rPr>
                        </w:pPr>
                        <w:r>
                          <w:rPr>
                            <w:smallCaps/>
                            <w:color w:val="FFFFFF" w:themeColor="background1"/>
                            <w:sz w:val="44"/>
                            <w:szCs w:val="44"/>
                          </w:rPr>
                          <w:t>ÖĞRETMENLER TOPLANTISI</w:t>
                        </w:r>
                      </w:p>
                    </w:txbxContent>
                  </v:textbox>
                </v:rect>
                <v:rect id="_x0000_s1030" style="position:absolute;left:354;top:9607;width:2860;height:1073" fillcolor="#943634 [2405]" stroked="f">
                  <v:fill color2="#dfa7a6 [1621]"/>
                </v:rect>
                <v:rect id="_x0000_s1031" style="position:absolute;left:3245;top:9607;width:2860;height:1073" fillcolor="#943634 [2405]" stroked="f">
                  <v:fill color2="#cf7b79 [2421]"/>
                </v:rect>
                <v:rect id="_x0000_s1032" style="position:absolute;left:6137;top:9607;width:2860;height:1073" fillcolor="#943634 [2405]" stroked="f">
                  <v:fill color2="#943634 [2405]"/>
                </v:rect>
                <v:rect id="_x0000_s1033" style="position:absolute;left:9028;top:9607;width:2860;height:1073;v-text-anchor:middle" fillcolor="#943634 [2405]" stroked="f">
                  <v:fill color2="#c4bc96 [2414]"/>
                  <v:textbox style="mso-next-textbox:#_x0000_s1033">
                    <w:txbxContent>
                      <w:sdt>
                        <w:sdtPr>
                          <w:rPr>
                            <w:rFonts w:asciiTheme="majorHAnsi" w:eastAsiaTheme="majorEastAsia" w:hAnsiTheme="majorHAnsi" w:cstheme="majorBidi"/>
                            <w:color w:val="DBE5F1" w:themeColor="accent1" w:themeTint="33"/>
                            <w:sz w:val="56"/>
                            <w:szCs w:val="56"/>
                          </w:rPr>
                          <w:alias w:val="Yıl"/>
                          <w:id w:val="2131742"/>
                          <w:dataBinding w:prefixMappings="xmlns:ns0='http://schemas.microsoft.com/office/2006/coverPageProps'" w:xpath="/ns0:CoverPageProperties[1]/ns0:PublishDate[1]" w:storeItemID="{55AF091B-3C7A-41E3-B477-F2FDAA23CFDA}"/>
                          <w:date w:fullDate="2017-01-01T00:00:00Z">
                            <w:dateFormat w:val="yyyy"/>
                            <w:lid w:val="tr-TR"/>
                            <w:storeMappedDataAs w:val="dateTime"/>
                            <w:calendar w:val="gregorian"/>
                          </w:date>
                        </w:sdtPr>
                        <w:sdtContent>
                          <w:p w:rsidR="00975C23" w:rsidRDefault="00975C23">
                            <w:pPr>
                              <w:pStyle w:val="AralkYok"/>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2017</w:t>
                            </w:r>
                          </w:p>
                        </w:sdtContent>
                      </w:sdt>
                    </w:txbxContent>
                  </v:textbox>
                </v:rect>
                <v:rect id="_x0000_s1034" style="position:absolute;left:354;top:2263;width:8643;height:7316;v-text-anchor:middle" fillcolor="#9bbb59 [3206]" stroked="f">
                  <v:textbox style="mso-next-textbox:#_x0000_s1034" inset="18pt,,18pt">
                    <w:txbxContent>
                      <w:sdt>
                        <w:sdtPr>
                          <w:rPr>
                            <w:rFonts w:asciiTheme="majorHAnsi" w:eastAsiaTheme="majorEastAsia" w:hAnsiTheme="majorHAnsi" w:cstheme="majorBidi"/>
                            <w:color w:val="622423" w:themeColor="accent2" w:themeShade="7F"/>
                            <w:sz w:val="72"/>
                            <w:szCs w:val="72"/>
                          </w:rPr>
                          <w:alias w:val="Başlık"/>
                          <w:id w:val="2131743"/>
                          <w:dataBinding w:prefixMappings="xmlns:ns0='http://schemas.openxmlformats.org/package/2006/metadata/core-properties' xmlns:ns1='http://purl.org/dc/elements/1.1/'" w:xpath="/ns0:coreProperties[1]/ns1:title[1]" w:storeItemID="{6C3C8BC8-F283-45AE-878A-BAB7291924A1}"/>
                          <w:text/>
                        </w:sdtPr>
                        <w:sdtContent>
                          <w:p w:rsidR="00975C23" w:rsidRDefault="00975C23">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SEYYİD ABDULLAH ŞEMDİNİ AİHL</w:t>
                            </w:r>
                          </w:p>
                        </w:sdtContent>
                      </w:sdt>
                      <w:sdt>
                        <w:sdtPr>
                          <w:rPr>
                            <w:color w:val="FFFFFF" w:themeColor="background1"/>
                            <w:sz w:val="40"/>
                            <w:szCs w:val="40"/>
                          </w:rPr>
                          <w:alias w:val="Alt Konu Başlığı"/>
                          <w:id w:val="2131756"/>
                          <w:dataBinding w:prefixMappings="xmlns:ns0='http://schemas.openxmlformats.org/package/2006/metadata/core-properties' xmlns:ns1='http://purl.org/dc/elements/1.1/'" w:xpath="/ns0:coreProperties[1]/ns1:subject[1]" w:storeItemID="{6C3C8BC8-F283-45AE-878A-BAB7291924A1}"/>
                          <w:text/>
                        </w:sdtPr>
                        <w:sdtContent>
                          <w:p w:rsidR="00975C23" w:rsidRDefault="007F6D1C">
                            <w:pPr>
                              <w:jc w:val="right"/>
                              <w:rPr>
                                <w:color w:val="FFFFFF" w:themeColor="background1"/>
                                <w:sz w:val="40"/>
                                <w:szCs w:val="40"/>
                              </w:rPr>
                            </w:pPr>
                            <w:r>
                              <w:rPr>
                                <w:color w:val="FFFFFF" w:themeColor="background1"/>
                                <w:sz w:val="40"/>
                                <w:szCs w:val="40"/>
                              </w:rPr>
                              <w:t>Toplantı Raporu</w:t>
                            </w:r>
                          </w:p>
                        </w:sdtContent>
                      </w:sdt>
                      <w:sdt>
                        <w:sdtPr>
                          <w:rPr>
                            <w:color w:val="FFFFFF" w:themeColor="background1"/>
                            <w:sz w:val="28"/>
                            <w:szCs w:val="28"/>
                          </w:rPr>
                          <w:alias w:val="Yazar"/>
                          <w:id w:val="2131745"/>
                          <w:dataBinding w:prefixMappings="xmlns:ns0='http://schemas.openxmlformats.org/package/2006/metadata/core-properties' xmlns:ns1='http://purl.org/dc/elements/1.1/'" w:xpath="/ns0:coreProperties[1]/ns1:creator[1]" w:storeItemID="{6C3C8BC8-F283-45AE-878A-BAB7291924A1}"/>
                          <w:text/>
                        </w:sdtPr>
                        <w:sdtContent>
                          <w:p w:rsidR="00975C23" w:rsidRDefault="004376A5">
                            <w:pPr>
                              <w:jc w:val="right"/>
                              <w:rPr>
                                <w:color w:val="FFFFFF" w:themeColor="background1"/>
                                <w:sz w:val="28"/>
                                <w:szCs w:val="28"/>
                              </w:rPr>
                            </w:pPr>
                            <w:proofErr w:type="gramStart"/>
                            <w:r>
                              <w:rPr>
                                <w:color w:val="FFFFFF" w:themeColor="background1"/>
                                <w:sz w:val="28"/>
                                <w:szCs w:val="28"/>
                              </w:rPr>
                              <w:t>12/10</w:t>
                            </w:r>
                            <w:r w:rsidR="00537B32">
                              <w:rPr>
                                <w:color w:val="FFFFFF" w:themeColor="background1"/>
                                <w:sz w:val="28"/>
                                <w:szCs w:val="28"/>
                              </w:rPr>
                              <w:t>/2017</w:t>
                            </w:r>
                            <w:proofErr w:type="gramEnd"/>
                          </w:p>
                        </w:sdtContent>
                      </w:sdt>
                    </w:txbxContent>
                  </v:textbox>
                </v:rect>
                <v:rect id="_x0000_s1035" style="position:absolute;left:9028;top:2263;width:2859;height:7316" fillcolor="#dbe5f1 [660]" stroked="f">
                  <v:fill color2="#d4cfb3 [2734]"/>
                </v:rect>
                <v:rect id="_x0000_s1036" style="position:absolute;left:354;top:10710;width:8643;height:3937" fillcolor="#c0504d [3205]" stroked="f">
                  <v:fill color2="#d4cfb3 [2734]"/>
                </v:rect>
                <v:rect id="_x0000_s1037" style="position:absolute;left:9028;top:10710;width:2859;height:3937" fillcolor="#78c0d4 [2424]" stroked="f">
                  <v:fill color2="#d4cfb3 [2734]"/>
                </v:rect>
                <v:rect id="_x0000_s1038" style="position:absolute;left:354;top:14677;width:11527;height:716;v-text-anchor:middle" fillcolor="#943634 [2405]" stroked="f">
                  <v:textbox style="mso-next-textbox:#_x0000_s1038">
                    <w:txbxContent>
                      <w:sdt>
                        <w:sdtPr>
                          <w:rPr>
                            <w:smallCaps/>
                            <w:color w:val="FFFFFF" w:themeColor="background1"/>
                            <w:spacing w:val="60"/>
                            <w:sz w:val="28"/>
                            <w:szCs w:val="28"/>
                          </w:rPr>
                          <w:alias w:val="Adres"/>
                          <w:id w:val="2131757"/>
                          <w:dataBinding w:prefixMappings="xmlns:ns0='http://schemas.microsoft.com/office/2006/coverPageProps'" w:xpath="/ns0:CoverPageProperties[1]/ns0:CompanyAddress[1]" w:storeItemID="{55AF091B-3C7A-41E3-B477-F2FDAA23CFDA}"/>
                          <w:text w:multiLine="1"/>
                        </w:sdtPr>
                        <w:sdtContent>
                          <w:p w:rsidR="00975C23" w:rsidRDefault="004D2512">
                            <w:pPr>
                              <w:pStyle w:val="AralkYok"/>
                              <w:jc w:val="center"/>
                              <w:rPr>
                                <w:smallCaps/>
                                <w:color w:val="FFFFFF" w:themeColor="background1"/>
                                <w:spacing w:val="60"/>
                                <w:sz w:val="28"/>
                                <w:szCs w:val="28"/>
                              </w:rPr>
                            </w:pPr>
                            <w:r>
                              <w:rPr>
                                <w:smallCaps/>
                                <w:color w:val="FFFFFF" w:themeColor="background1"/>
                                <w:spacing w:val="60"/>
                                <w:sz w:val="28"/>
                                <w:szCs w:val="28"/>
                              </w:rPr>
                              <w:t xml:space="preserve">Moda </w:t>
                            </w:r>
                            <w:proofErr w:type="spellStart"/>
                            <w:r>
                              <w:rPr>
                                <w:smallCaps/>
                                <w:color w:val="FFFFFF" w:themeColor="background1"/>
                                <w:spacing w:val="60"/>
                                <w:sz w:val="28"/>
                                <w:szCs w:val="28"/>
                              </w:rPr>
                              <w:t>MAh.</w:t>
                            </w:r>
                            <w:proofErr w:type="spellEnd"/>
                            <w:r>
                              <w:rPr>
                                <w:smallCaps/>
                                <w:color w:val="FFFFFF" w:themeColor="background1"/>
                                <w:spacing w:val="60"/>
                                <w:sz w:val="28"/>
                                <w:szCs w:val="28"/>
                              </w:rPr>
                              <w:t xml:space="preserve"> Çevre Cad. No:144 Şemdinli </w:t>
                            </w:r>
                            <w:proofErr w:type="spellStart"/>
                            <w:r>
                              <w:rPr>
                                <w:smallCaps/>
                                <w:color w:val="FFFFFF" w:themeColor="background1"/>
                                <w:spacing w:val="60"/>
                                <w:sz w:val="28"/>
                                <w:szCs w:val="28"/>
                              </w:rPr>
                              <w:t>hakkari</w:t>
                            </w:r>
                            <w:proofErr w:type="spellEnd"/>
                          </w:p>
                        </w:sdtContent>
                      </w:sdt>
                    </w:txbxContent>
                  </v:textbox>
                </v:rect>
                <w10:wrap anchorx="page" anchory="page"/>
              </v:group>
            </w:pict>
          </w:r>
        </w:p>
        <w:p w:rsidR="00975C23" w:rsidRDefault="00975C23">
          <w:r>
            <w:br w:type="page"/>
          </w:r>
        </w:p>
      </w:sdtContent>
    </w:sdt>
    <w:tbl>
      <w:tblPr>
        <w:tblStyle w:val="TabloKlavuzu"/>
        <w:tblpPr w:leftFromText="141" w:rightFromText="141" w:horzAnchor="margin" w:tblpY="525"/>
        <w:tblW w:w="0" w:type="auto"/>
        <w:tblLook w:val="04A0"/>
      </w:tblPr>
      <w:tblGrid>
        <w:gridCol w:w="4606"/>
        <w:gridCol w:w="4606"/>
      </w:tblGrid>
      <w:tr w:rsidR="00CD6775" w:rsidTr="00A866CF">
        <w:tc>
          <w:tcPr>
            <w:tcW w:w="4606" w:type="dxa"/>
          </w:tcPr>
          <w:p w:rsidR="00CD6775" w:rsidRDefault="00CD6775" w:rsidP="00A866CF">
            <w:pPr>
              <w:jc w:val="center"/>
              <w:rPr>
                <w:b/>
              </w:rPr>
            </w:pPr>
            <w:r>
              <w:rPr>
                <w:b/>
              </w:rPr>
              <w:lastRenderedPageBreak/>
              <w:t>TOPLANTI YERİ</w:t>
            </w:r>
          </w:p>
        </w:tc>
        <w:tc>
          <w:tcPr>
            <w:tcW w:w="4606" w:type="dxa"/>
          </w:tcPr>
          <w:p w:rsidR="00CD6775" w:rsidRDefault="00CD6775" w:rsidP="00A866CF">
            <w:pPr>
              <w:jc w:val="center"/>
              <w:rPr>
                <w:b/>
              </w:rPr>
            </w:pPr>
            <w:r>
              <w:rPr>
                <w:b/>
              </w:rPr>
              <w:t>ÖĞRETMENLER ODASI</w:t>
            </w:r>
          </w:p>
        </w:tc>
      </w:tr>
      <w:tr w:rsidR="00CD6775" w:rsidTr="00A866CF">
        <w:tc>
          <w:tcPr>
            <w:tcW w:w="4606" w:type="dxa"/>
          </w:tcPr>
          <w:p w:rsidR="00CD6775" w:rsidRDefault="00CD6775" w:rsidP="00A866CF">
            <w:pPr>
              <w:jc w:val="center"/>
              <w:rPr>
                <w:b/>
              </w:rPr>
            </w:pPr>
            <w:r>
              <w:rPr>
                <w:b/>
              </w:rPr>
              <w:t>TOPLANTI TARİHİ</w:t>
            </w:r>
          </w:p>
        </w:tc>
        <w:tc>
          <w:tcPr>
            <w:tcW w:w="4606" w:type="dxa"/>
          </w:tcPr>
          <w:p w:rsidR="00CD6775" w:rsidRDefault="004376A5" w:rsidP="00A866CF">
            <w:pPr>
              <w:jc w:val="center"/>
              <w:rPr>
                <w:b/>
              </w:rPr>
            </w:pPr>
            <w:r>
              <w:rPr>
                <w:b/>
              </w:rPr>
              <w:t>12.10</w:t>
            </w:r>
            <w:r w:rsidR="0020333A">
              <w:rPr>
                <w:b/>
              </w:rPr>
              <w:t>.2017</w:t>
            </w:r>
          </w:p>
        </w:tc>
      </w:tr>
      <w:tr w:rsidR="00CD6775" w:rsidTr="00A866CF">
        <w:tc>
          <w:tcPr>
            <w:tcW w:w="4606" w:type="dxa"/>
          </w:tcPr>
          <w:p w:rsidR="00836B24" w:rsidRDefault="00836B24" w:rsidP="00A866CF">
            <w:pPr>
              <w:jc w:val="center"/>
              <w:rPr>
                <w:b/>
              </w:rPr>
            </w:pPr>
          </w:p>
          <w:p w:rsidR="00836B24" w:rsidRDefault="00836B24" w:rsidP="00A866CF">
            <w:pPr>
              <w:jc w:val="center"/>
              <w:rPr>
                <w:b/>
              </w:rPr>
            </w:pPr>
          </w:p>
          <w:p w:rsidR="00836B24" w:rsidRDefault="00836B24" w:rsidP="00A866CF">
            <w:pPr>
              <w:jc w:val="center"/>
              <w:rPr>
                <w:b/>
              </w:rPr>
            </w:pPr>
          </w:p>
          <w:p w:rsidR="00836B24" w:rsidRDefault="00836B24" w:rsidP="00A866CF">
            <w:pPr>
              <w:jc w:val="center"/>
              <w:rPr>
                <w:b/>
              </w:rPr>
            </w:pPr>
          </w:p>
          <w:p w:rsidR="00836B24" w:rsidRDefault="00836B24" w:rsidP="00A866CF">
            <w:pPr>
              <w:jc w:val="center"/>
              <w:rPr>
                <w:b/>
              </w:rPr>
            </w:pPr>
          </w:p>
          <w:p w:rsidR="00836B24" w:rsidRDefault="00836B24" w:rsidP="00A866CF">
            <w:pPr>
              <w:jc w:val="center"/>
              <w:rPr>
                <w:b/>
              </w:rPr>
            </w:pPr>
          </w:p>
          <w:p w:rsidR="00836B24" w:rsidRDefault="00836B24" w:rsidP="00A866CF">
            <w:pPr>
              <w:jc w:val="center"/>
              <w:rPr>
                <w:b/>
              </w:rPr>
            </w:pPr>
          </w:p>
          <w:p w:rsidR="00836B24" w:rsidRDefault="00836B24" w:rsidP="00A866CF">
            <w:pPr>
              <w:jc w:val="center"/>
              <w:rPr>
                <w:b/>
              </w:rPr>
            </w:pPr>
          </w:p>
          <w:p w:rsidR="00836B24" w:rsidRDefault="00836B24" w:rsidP="00A866CF">
            <w:pPr>
              <w:jc w:val="center"/>
              <w:rPr>
                <w:b/>
              </w:rPr>
            </w:pPr>
          </w:p>
          <w:p w:rsidR="00836B24" w:rsidRDefault="00836B24" w:rsidP="00A866CF">
            <w:pPr>
              <w:jc w:val="center"/>
              <w:rPr>
                <w:b/>
              </w:rPr>
            </w:pPr>
          </w:p>
          <w:p w:rsidR="00836B24" w:rsidRDefault="00836B24" w:rsidP="00A866CF">
            <w:pPr>
              <w:jc w:val="center"/>
              <w:rPr>
                <w:b/>
              </w:rPr>
            </w:pPr>
          </w:p>
          <w:p w:rsidR="00CD6775" w:rsidRDefault="00CD6775" w:rsidP="00A866CF">
            <w:pPr>
              <w:jc w:val="center"/>
              <w:rPr>
                <w:b/>
              </w:rPr>
            </w:pPr>
            <w:r>
              <w:rPr>
                <w:b/>
              </w:rPr>
              <w:t>TOPLANTI ANA MADDELERİ</w:t>
            </w:r>
          </w:p>
        </w:tc>
        <w:tc>
          <w:tcPr>
            <w:tcW w:w="4606" w:type="dxa"/>
          </w:tcPr>
          <w:p w:rsidR="00CD6775" w:rsidRDefault="00CD6775" w:rsidP="00A866CF">
            <w:pPr>
              <w:jc w:val="center"/>
              <w:rPr>
                <w:b/>
              </w:rPr>
            </w:pPr>
          </w:p>
          <w:p w:rsidR="00CD6775" w:rsidRDefault="00E15BF2" w:rsidP="00A866CF">
            <w:pPr>
              <w:pStyle w:val="ListeParagraf"/>
              <w:numPr>
                <w:ilvl w:val="0"/>
                <w:numId w:val="1"/>
              </w:numPr>
              <w:rPr>
                <w:b/>
              </w:rPr>
            </w:pPr>
            <w:r>
              <w:rPr>
                <w:b/>
              </w:rPr>
              <w:t>KALİTE TAKİP SİSTEMİ İLE İLGİLİ ETKİNLİKLERİN ÖĞRETMENLERE DAĞITILMASI</w:t>
            </w:r>
          </w:p>
          <w:p w:rsidR="00E15BF2" w:rsidRDefault="00E15BF2" w:rsidP="00A866CF">
            <w:pPr>
              <w:pStyle w:val="ListeParagraf"/>
              <w:numPr>
                <w:ilvl w:val="0"/>
                <w:numId w:val="1"/>
              </w:numPr>
              <w:rPr>
                <w:b/>
              </w:rPr>
            </w:pPr>
            <w:r>
              <w:rPr>
                <w:b/>
              </w:rPr>
              <w:t>SOSYAL KULÜPLERE ÖĞRETMENLERİN BELİRLENMESİ</w:t>
            </w:r>
          </w:p>
          <w:p w:rsidR="00E15BF2" w:rsidRDefault="00E15BF2" w:rsidP="00A866CF">
            <w:pPr>
              <w:pStyle w:val="ListeParagraf"/>
              <w:numPr>
                <w:ilvl w:val="0"/>
                <w:numId w:val="1"/>
              </w:numPr>
              <w:rPr>
                <w:b/>
              </w:rPr>
            </w:pPr>
            <w:r>
              <w:rPr>
                <w:b/>
              </w:rPr>
              <w:t>OKULDAKİ KOMİSYONLARA MÜDÜR YARDIMCISI VE ÖĞRETMEN BELİRLENMESİ</w:t>
            </w:r>
          </w:p>
          <w:p w:rsidR="00290089" w:rsidRDefault="00290089" w:rsidP="00A866CF">
            <w:pPr>
              <w:pStyle w:val="ListeParagraf"/>
              <w:numPr>
                <w:ilvl w:val="0"/>
                <w:numId w:val="1"/>
              </w:numPr>
              <w:rPr>
                <w:b/>
              </w:rPr>
            </w:pPr>
            <w:r>
              <w:rPr>
                <w:b/>
              </w:rPr>
              <w:t>SINIF YOKLAMALARININ ALINMASINDA VE DEFTERLERİN DOLDURULMASI HUSUSUNDAKİ EKSİKLİKLERİN BELİRTİLMESİ</w:t>
            </w:r>
          </w:p>
          <w:p w:rsidR="00183630" w:rsidRPr="007242CD" w:rsidRDefault="00183630" w:rsidP="007242CD">
            <w:pPr>
              <w:ind w:left="360"/>
              <w:rPr>
                <w:b/>
              </w:rPr>
            </w:pPr>
          </w:p>
          <w:p w:rsidR="00CD6775" w:rsidRDefault="00CD6775" w:rsidP="00A866CF">
            <w:pPr>
              <w:rPr>
                <w:b/>
              </w:rPr>
            </w:pPr>
          </w:p>
          <w:p w:rsidR="00CD6775" w:rsidRDefault="00CD6775" w:rsidP="00A866CF">
            <w:pPr>
              <w:jc w:val="center"/>
              <w:rPr>
                <w:b/>
              </w:rPr>
            </w:pPr>
          </w:p>
          <w:p w:rsidR="00CD6775" w:rsidRDefault="00CD6775" w:rsidP="00A866CF">
            <w:pPr>
              <w:jc w:val="center"/>
              <w:rPr>
                <w:b/>
              </w:rPr>
            </w:pPr>
          </w:p>
          <w:p w:rsidR="00CD6775" w:rsidRDefault="00CD6775" w:rsidP="00A866CF">
            <w:pPr>
              <w:jc w:val="center"/>
              <w:rPr>
                <w:b/>
              </w:rPr>
            </w:pPr>
          </w:p>
          <w:p w:rsidR="00CD6775" w:rsidRDefault="00CD6775" w:rsidP="00A866CF">
            <w:pPr>
              <w:jc w:val="center"/>
              <w:rPr>
                <w:b/>
              </w:rPr>
            </w:pPr>
          </w:p>
          <w:p w:rsidR="00CD6775" w:rsidRDefault="00CD6775" w:rsidP="00A866CF">
            <w:pPr>
              <w:jc w:val="center"/>
              <w:rPr>
                <w:b/>
              </w:rPr>
            </w:pPr>
          </w:p>
          <w:p w:rsidR="00CD6775" w:rsidRDefault="00CD6775" w:rsidP="00A866CF">
            <w:pPr>
              <w:jc w:val="center"/>
              <w:rPr>
                <w:b/>
              </w:rPr>
            </w:pPr>
          </w:p>
          <w:p w:rsidR="00CD6775" w:rsidRDefault="00CD6775" w:rsidP="00A866CF">
            <w:pPr>
              <w:jc w:val="center"/>
              <w:rPr>
                <w:b/>
              </w:rPr>
            </w:pPr>
          </w:p>
          <w:p w:rsidR="00CD6775" w:rsidRDefault="00CD6775" w:rsidP="00A866CF">
            <w:pPr>
              <w:jc w:val="center"/>
              <w:rPr>
                <w:b/>
              </w:rPr>
            </w:pPr>
          </w:p>
          <w:p w:rsidR="00CD6775" w:rsidRDefault="00CD6775" w:rsidP="00A866CF">
            <w:pPr>
              <w:jc w:val="center"/>
              <w:rPr>
                <w:b/>
              </w:rPr>
            </w:pPr>
          </w:p>
          <w:p w:rsidR="00CD6775" w:rsidRDefault="00CD6775" w:rsidP="00A866CF">
            <w:pPr>
              <w:jc w:val="center"/>
              <w:rPr>
                <w:b/>
              </w:rPr>
            </w:pPr>
          </w:p>
          <w:p w:rsidR="00CD6775" w:rsidRDefault="00CD6775" w:rsidP="00A866CF">
            <w:pPr>
              <w:jc w:val="center"/>
              <w:rPr>
                <w:b/>
              </w:rPr>
            </w:pPr>
          </w:p>
          <w:p w:rsidR="00CD6775" w:rsidRDefault="00CD6775" w:rsidP="00A866CF">
            <w:pPr>
              <w:jc w:val="center"/>
              <w:rPr>
                <w:b/>
              </w:rPr>
            </w:pPr>
          </w:p>
          <w:p w:rsidR="00CD6775" w:rsidRDefault="00CD6775" w:rsidP="00A866CF">
            <w:pPr>
              <w:jc w:val="center"/>
              <w:rPr>
                <w:b/>
              </w:rPr>
            </w:pPr>
          </w:p>
        </w:tc>
      </w:tr>
    </w:tbl>
    <w:p w:rsidR="00CD6775" w:rsidRDefault="00A866CF" w:rsidP="002D54C7">
      <w:pPr>
        <w:spacing w:after="0"/>
        <w:jc w:val="center"/>
        <w:rPr>
          <w:b/>
        </w:rPr>
      </w:pPr>
      <w:r>
        <w:rPr>
          <w:b/>
        </w:rPr>
        <w:t>TOPLANTI BİLGİLERİ</w:t>
      </w:r>
    </w:p>
    <w:p w:rsidR="00CD6775" w:rsidRDefault="00CD6775" w:rsidP="002D54C7">
      <w:pPr>
        <w:spacing w:after="0"/>
        <w:jc w:val="center"/>
        <w:rPr>
          <w:b/>
        </w:rPr>
      </w:pPr>
    </w:p>
    <w:p w:rsidR="00CD6775" w:rsidRDefault="00CD6775" w:rsidP="002D54C7">
      <w:pPr>
        <w:spacing w:after="0"/>
        <w:jc w:val="center"/>
        <w:rPr>
          <w:b/>
        </w:rPr>
      </w:pPr>
    </w:p>
    <w:p w:rsidR="00CD6775" w:rsidRDefault="00CD6775" w:rsidP="002D54C7">
      <w:pPr>
        <w:spacing w:after="0"/>
        <w:jc w:val="center"/>
        <w:rPr>
          <w:b/>
        </w:rPr>
      </w:pPr>
    </w:p>
    <w:p w:rsidR="00CD6775" w:rsidRDefault="00CD6775" w:rsidP="002D54C7">
      <w:pPr>
        <w:spacing w:after="0"/>
        <w:jc w:val="center"/>
        <w:rPr>
          <w:b/>
        </w:rPr>
      </w:pPr>
    </w:p>
    <w:p w:rsidR="00CD6775" w:rsidRDefault="00CD6775" w:rsidP="002D54C7">
      <w:pPr>
        <w:spacing w:after="0"/>
        <w:jc w:val="center"/>
        <w:rPr>
          <w:b/>
        </w:rPr>
      </w:pPr>
    </w:p>
    <w:p w:rsidR="00CD6775" w:rsidRDefault="00CD6775" w:rsidP="002D54C7">
      <w:pPr>
        <w:spacing w:after="0"/>
        <w:jc w:val="center"/>
        <w:rPr>
          <w:b/>
        </w:rPr>
      </w:pPr>
    </w:p>
    <w:p w:rsidR="00CD6775" w:rsidRDefault="00CD6775" w:rsidP="002D54C7">
      <w:pPr>
        <w:spacing w:after="0"/>
        <w:jc w:val="center"/>
        <w:rPr>
          <w:b/>
        </w:rPr>
      </w:pPr>
    </w:p>
    <w:p w:rsidR="00CD6775" w:rsidRDefault="00CD6775" w:rsidP="002D54C7">
      <w:pPr>
        <w:spacing w:after="0"/>
        <w:jc w:val="center"/>
        <w:rPr>
          <w:b/>
        </w:rPr>
      </w:pPr>
    </w:p>
    <w:p w:rsidR="00CD6775" w:rsidRDefault="00CD6775" w:rsidP="002D54C7">
      <w:pPr>
        <w:spacing w:after="0"/>
        <w:jc w:val="center"/>
        <w:rPr>
          <w:b/>
        </w:rPr>
      </w:pPr>
    </w:p>
    <w:p w:rsidR="00CD6775" w:rsidRDefault="00CD6775" w:rsidP="002D54C7">
      <w:pPr>
        <w:spacing w:after="0"/>
        <w:jc w:val="center"/>
        <w:rPr>
          <w:b/>
        </w:rPr>
      </w:pPr>
    </w:p>
    <w:p w:rsidR="004376A5" w:rsidRDefault="004376A5" w:rsidP="002D54C7">
      <w:pPr>
        <w:spacing w:after="0"/>
        <w:jc w:val="center"/>
        <w:rPr>
          <w:b/>
        </w:rPr>
      </w:pPr>
    </w:p>
    <w:p w:rsidR="00CD6775" w:rsidRDefault="00CD6775" w:rsidP="002D54C7">
      <w:pPr>
        <w:spacing w:after="0"/>
        <w:jc w:val="center"/>
        <w:rPr>
          <w:b/>
        </w:rPr>
      </w:pPr>
    </w:p>
    <w:p w:rsidR="00CD6775" w:rsidRDefault="00CD6775" w:rsidP="002D54C7">
      <w:pPr>
        <w:spacing w:after="0"/>
        <w:jc w:val="center"/>
        <w:rPr>
          <w:b/>
        </w:rPr>
      </w:pPr>
    </w:p>
    <w:p w:rsidR="00CD6775" w:rsidRDefault="00CD6775" w:rsidP="002D54C7">
      <w:pPr>
        <w:spacing w:after="0"/>
        <w:jc w:val="center"/>
        <w:rPr>
          <w:b/>
        </w:rPr>
      </w:pPr>
    </w:p>
    <w:p w:rsidR="00CD6775" w:rsidRDefault="00CD6775" w:rsidP="002D54C7">
      <w:pPr>
        <w:spacing w:after="0"/>
        <w:jc w:val="center"/>
        <w:rPr>
          <w:b/>
        </w:rPr>
      </w:pPr>
    </w:p>
    <w:p w:rsidR="0044212F" w:rsidRDefault="0044212F" w:rsidP="0044212F">
      <w:pPr>
        <w:tabs>
          <w:tab w:val="left" w:pos="7650"/>
        </w:tabs>
      </w:pPr>
    </w:p>
    <w:p w:rsidR="00290089" w:rsidRPr="00290089" w:rsidRDefault="00290089" w:rsidP="00290089">
      <w:pPr>
        <w:rPr>
          <w:b/>
        </w:rPr>
      </w:pPr>
      <w:r>
        <w:lastRenderedPageBreak/>
        <w:t>A)</w:t>
      </w:r>
      <w:r w:rsidRPr="00290089">
        <w:rPr>
          <w:b/>
        </w:rPr>
        <w:t xml:space="preserve"> KALİTE TAKİP SİSTEMİ İLE İLGİLİ ETKİNLİKLERİN ÖĞRETMENLERE DAĞITILMASI</w:t>
      </w:r>
    </w:p>
    <w:p w:rsidR="00D35177" w:rsidRDefault="00D35177" w:rsidP="0044212F">
      <w:pPr>
        <w:tabs>
          <w:tab w:val="left" w:pos="7650"/>
        </w:tabs>
      </w:pPr>
      <w:r>
        <w:t xml:space="preserve">           Ekim ayı içerisinde yapılması gereken 7 etkinlik öğretmenlere aşağıdaki şekilde dağıtılmıştır; </w:t>
      </w:r>
    </w:p>
    <w:tbl>
      <w:tblPr>
        <w:tblStyle w:val="TabloKlavuzu"/>
        <w:tblW w:w="0" w:type="auto"/>
        <w:tblLayout w:type="fixed"/>
        <w:tblLook w:val="04A0"/>
      </w:tblPr>
      <w:tblGrid>
        <w:gridCol w:w="675"/>
        <w:gridCol w:w="3969"/>
        <w:gridCol w:w="4644"/>
      </w:tblGrid>
      <w:tr w:rsidR="00CC0EDF" w:rsidTr="009B3FED">
        <w:tc>
          <w:tcPr>
            <w:tcW w:w="675" w:type="dxa"/>
          </w:tcPr>
          <w:p w:rsidR="00CC0EDF" w:rsidRPr="00836579" w:rsidRDefault="00CC0EDF" w:rsidP="00AB0091">
            <w:pPr>
              <w:rPr>
                <w:b/>
              </w:rPr>
            </w:pPr>
            <w:r w:rsidRPr="00836579">
              <w:rPr>
                <w:b/>
              </w:rPr>
              <w:t>SIRA NO</w:t>
            </w:r>
          </w:p>
        </w:tc>
        <w:tc>
          <w:tcPr>
            <w:tcW w:w="3969" w:type="dxa"/>
          </w:tcPr>
          <w:p w:rsidR="00CC0EDF" w:rsidRPr="00836579" w:rsidRDefault="00CC0EDF" w:rsidP="00AB0091">
            <w:pPr>
              <w:rPr>
                <w:b/>
              </w:rPr>
            </w:pPr>
            <w:r>
              <w:rPr>
                <w:b/>
              </w:rPr>
              <w:t>Etkinlik adı</w:t>
            </w:r>
          </w:p>
        </w:tc>
        <w:tc>
          <w:tcPr>
            <w:tcW w:w="4644" w:type="dxa"/>
          </w:tcPr>
          <w:p w:rsidR="00CC0EDF" w:rsidRPr="00836579" w:rsidRDefault="00CC0EDF" w:rsidP="00AB0091">
            <w:pPr>
              <w:rPr>
                <w:b/>
              </w:rPr>
            </w:pPr>
            <w:r>
              <w:rPr>
                <w:b/>
              </w:rPr>
              <w:t>Öğretmen Adı soyadı</w:t>
            </w:r>
          </w:p>
        </w:tc>
      </w:tr>
      <w:tr w:rsidR="00CC0EDF" w:rsidTr="009B3FED">
        <w:tc>
          <w:tcPr>
            <w:tcW w:w="675" w:type="dxa"/>
          </w:tcPr>
          <w:p w:rsidR="00CC0EDF" w:rsidRDefault="00CC0EDF" w:rsidP="00AB0091">
            <w:r>
              <w:t>1</w:t>
            </w:r>
          </w:p>
        </w:tc>
        <w:tc>
          <w:tcPr>
            <w:tcW w:w="3969" w:type="dxa"/>
          </w:tcPr>
          <w:p w:rsidR="00CC0EDF" w:rsidRDefault="00CC0EDF" w:rsidP="00AB0091">
            <w:r>
              <w:t>Akademik Gelişim Alanı</w:t>
            </w:r>
          </w:p>
        </w:tc>
        <w:tc>
          <w:tcPr>
            <w:tcW w:w="4644" w:type="dxa"/>
          </w:tcPr>
          <w:p w:rsidR="00CC0EDF" w:rsidRDefault="00CC0EDF" w:rsidP="00AB0091">
            <w:proofErr w:type="spellStart"/>
            <w:proofErr w:type="gramStart"/>
            <w:r>
              <w:t>Müd</w:t>
            </w:r>
            <w:proofErr w:type="spellEnd"/>
            <w:r>
              <w:t>.Yrd</w:t>
            </w:r>
            <w:proofErr w:type="gramEnd"/>
            <w:r>
              <w:t>. Ergin ERİK</w:t>
            </w:r>
            <w:r w:rsidR="00907B7A">
              <w:t xml:space="preserve">  </w:t>
            </w:r>
            <w:r>
              <w:t>-</w:t>
            </w:r>
            <w:r w:rsidR="00907B7A">
              <w:t xml:space="preserve">   </w:t>
            </w:r>
            <w:r>
              <w:t>Hakan TABAK</w:t>
            </w:r>
            <w:r w:rsidR="00907B7A">
              <w:t xml:space="preserve">  </w:t>
            </w:r>
            <w:r>
              <w:t>-</w:t>
            </w:r>
            <w:r w:rsidR="00907B7A">
              <w:t xml:space="preserve">  </w:t>
            </w:r>
            <w:proofErr w:type="spellStart"/>
            <w:r>
              <w:t>Öznur</w:t>
            </w:r>
            <w:proofErr w:type="spellEnd"/>
            <w:r>
              <w:t xml:space="preserve"> Sümeyye ALBAY</w:t>
            </w:r>
          </w:p>
        </w:tc>
      </w:tr>
      <w:tr w:rsidR="00CC0EDF" w:rsidTr="009B3FED">
        <w:tc>
          <w:tcPr>
            <w:tcW w:w="675" w:type="dxa"/>
          </w:tcPr>
          <w:p w:rsidR="00CC0EDF" w:rsidRDefault="00CC0EDF" w:rsidP="00AB0091">
            <w:r>
              <w:t>2</w:t>
            </w:r>
          </w:p>
        </w:tc>
        <w:tc>
          <w:tcPr>
            <w:tcW w:w="3969" w:type="dxa"/>
          </w:tcPr>
          <w:p w:rsidR="00CC0EDF" w:rsidRDefault="00CC0EDF" w:rsidP="00AB0091">
            <w:r>
              <w:t xml:space="preserve">Değerler </w:t>
            </w:r>
            <w:r w:rsidR="009B3FED">
              <w:t xml:space="preserve"> </w:t>
            </w:r>
            <w:proofErr w:type="gramStart"/>
            <w:r>
              <w:t>Eğitimi,Bilim</w:t>
            </w:r>
            <w:proofErr w:type="gramEnd"/>
            <w:r>
              <w:t>,Sanat,Spor,Sosyal ve Kültürel etkinlikler Alanı</w:t>
            </w:r>
          </w:p>
        </w:tc>
        <w:tc>
          <w:tcPr>
            <w:tcW w:w="4644" w:type="dxa"/>
          </w:tcPr>
          <w:p w:rsidR="00CC0EDF" w:rsidRDefault="00907B7A" w:rsidP="00AB0091">
            <w:r>
              <w:t>Hüseyin KILIÇLI  -   Esra SOYLU</w:t>
            </w:r>
          </w:p>
        </w:tc>
      </w:tr>
      <w:tr w:rsidR="00CC0EDF" w:rsidTr="00D955C9">
        <w:trPr>
          <w:trHeight w:val="448"/>
        </w:trPr>
        <w:tc>
          <w:tcPr>
            <w:tcW w:w="675" w:type="dxa"/>
          </w:tcPr>
          <w:p w:rsidR="00CC0EDF" w:rsidRDefault="00CC0EDF" w:rsidP="00AB0091">
            <w:r>
              <w:t>3</w:t>
            </w:r>
          </w:p>
        </w:tc>
        <w:tc>
          <w:tcPr>
            <w:tcW w:w="3969" w:type="dxa"/>
          </w:tcPr>
          <w:p w:rsidR="00CC0EDF" w:rsidRDefault="00A4797D" w:rsidP="00AB0091">
            <w:r>
              <w:t xml:space="preserve">Eğitim Ortamları ve Fiziki </w:t>
            </w:r>
            <w:proofErr w:type="gramStart"/>
            <w:r>
              <w:t>İmkanlar</w:t>
            </w:r>
            <w:proofErr w:type="gramEnd"/>
            <w:r>
              <w:t xml:space="preserve"> Alanı</w:t>
            </w:r>
          </w:p>
        </w:tc>
        <w:tc>
          <w:tcPr>
            <w:tcW w:w="4644" w:type="dxa"/>
          </w:tcPr>
          <w:p w:rsidR="00CC0EDF" w:rsidRDefault="00A4797D" w:rsidP="00AB0091">
            <w:r>
              <w:t>Feride KIYMAZ</w:t>
            </w:r>
          </w:p>
        </w:tc>
      </w:tr>
      <w:tr w:rsidR="00CC0EDF" w:rsidTr="00D955C9">
        <w:trPr>
          <w:trHeight w:val="465"/>
        </w:trPr>
        <w:tc>
          <w:tcPr>
            <w:tcW w:w="675" w:type="dxa"/>
          </w:tcPr>
          <w:p w:rsidR="00CC0EDF" w:rsidRDefault="00CC0EDF" w:rsidP="00AB0091">
            <w:r>
              <w:t>4</w:t>
            </w:r>
          </w:p>
        </w:tc>
        <w:tc>
          <w:tcPr>
            <w:tcW w:w="3969" w:type="dxa"/>
          </w:tcPr>
          <w:p w:rsidR="00CC0EDF" w:rsidRDefault="00A4797D" w:rsidP="00AB0091">
            <w:r>
              <w:t>İzleme ve Değerlendirme Alanı</w:t>
            </w:r>
          </w:p>
        </w:tc>
        <w:tc>
          <w:tcPr>
            <w:tcW w:w="4644" w:type="dxa"/>
          </w:tcPr>
          <w:p w:rsidR="00CC0EDF" w:rsidRDefault="00A4797D" w:rsidP="00AB0091">
            <w:r>
              <w:t>Nevin ÖZDEMİR</w:t>
            </w:r>
          </w:p>
        </w:tc>
      </w:tr>
      <w:tr w:rsidR="00CC0EDF" w:rsidTr="00D955C9">
        <w:trPr>
          <w:trHeight w:val="456"/>
        </w:trPr>
        <w:tc>
          <w:tcPr>
            <w:tcW w:w="675" w:type="dxa"/>
          </w:tcPr>
          <w:p w:rsidR="00CC0EDF" w:rsidRDefault="00CC0EDF" w:rsidP="00AB0091">
            <w:r>
              <w:t>5</w:t>
            </w:r>
          </w:p>
        </w:tc>
        <w:tc>
          <w:tcPr>
            <w:tcW w:w="3969" w:type="dxa"/>
          </w:tcPr>
          <w:p w:rsidR="00CC0EDF" w:rsidRDefault="00A4797D" w:rsidP="00AB0091">
            <w:r>
              <w:t xml:space="preserve">Çevre ve Paydaşlarla </w:t>
            </w:r>
            <w:r w:rsidR="00FA53D3">
              <w:t>İşbirliği Alanı</w:t>
            </w:r>
          </w:p>
        </w:tc>
        <w:tc>
          <w:tcPr>
            <w:tcW w:w="4644" w:type="dxa"/>
          </w:tcPr>
          <w:p w:rsidR="00CC0EDF" w:rsidRDefault="00FA53D3" w:rsidP="00AB0091">
            <w:r>
              <w:t>Sema ALBAYRAK</w:t>
            </w:r>
          </w:p>
        </w:tc>
      </w:tr>
      <w:tr w:rsidR="00CC0EDF" w:rsidTr="009B3FED">
        <w:tc>
          <w:tcPr>
            <w:tcW w:w="675" w:type="dxa"/>
          </w:tcPr>
          <w:p w:rsidR="00CC0EDF" w:rsidRDefault="00CC0EDF" w:rsidP="00AB0091">
            <w:r>
              <w:t>6</w:t>
            </w:r>
          </w:p>
        </w:tc>
        <w:tc>
          <w:tcPr>
            <w:tcW w:w="3969" w:type="dxa"/>
          </w:tcPr>
          <w:p w:rsidR="00CC0EDF" w:rsidRDefault="00FA53D3" w:rsidP="00AB0091">
            <w:r>
              <w:t>Öğretmenler ve Eğitim Yöneticileri Alanı</w:t>
            </w:r>
          </w:p>
        </w:tc>
        <w:tc>
          <w:tcPr>
            <w:tcW w:w="4644" w:type="dxa"/>
          </w:tcPr>
          <w:p w:rsidR="00CC0EDF" w:rsidRDefault="00FA53D3" w:rsidP="00AB0091">
            <w:r>
              <w:t xml:space="preserve">Okul </w:t>
            </w:r>
            <w:proofErr w:type="spellStart"/>
            <w:r>
              <w:t>Müd</w:t>
            </w:r>
            <w:proofErr w:type="spellEnd"/>
            <w:r>
              <w:t>. Osman YILMAZ</w:t>
            </w:r>
            <w:r w:rsidR="006F6B38">
              <w:t xml:space="preserve">  -  </w:t>
            </w:r>
            <w:proofErr w:type="spellStart"/>
            <w:proofErr w:type="gramStart"/>
            <w:r w:rsidR="006F6B38">
              <w:t>Müd</w:t>
            </w:r>
            <w:proofErr w:type="spellEnd"/>
            <w:r w:rsidR="006F6B38">
              <w:t>.Yrd</w:t>
            </w:r>
            <w:proofErr w:type="gramEnd"/>
            <w:r w:rsidR="006F6B38">
              <w:t xml:space="preserve">. </w:t>
            </w:r>
            <w:proofErr w:type="spellStart"/>
            <w:r w:rsidR="006F6B38">
              <w:t>Peyruze</w:t>
            </w:r>
            <w:proofErr w:type="spellEnd"/>
            <w:r w:rsidR="006F6B38">
              <w:t xml:space="preserve"> KILINÇ</w:t>
            </w:r>
          </w:p>
        </w:tc>
      </w:tr>
      <w:tr w:rsidR="00CC0EDF" w:rsidTr="00D955C9">
        <w:trPr>
          <w:trHeight w:val="490"/>
        </w:trPr>
        <w:tc>
          <w:tcPr>
            <w:tcW w:w="675" w:type="dxa"/>
          </w:tcPr>
          <w:p w:rsidR="00CC0EDF" w:rsidRDefault="00CC0EDF" w:rsidP="00AB0091">
            <w:r>
              <w:t>7</w:t>
            </w:r>
          </w:p>
        </w:tc>
        <w:tc>
          <w:tcPr>
            <w:tcW w:w="3969" w:type="dxa"/>
          </w:tcPr>
          <w:p w:rsidR="00CC0EDF" w:rsidRDefault="006F6B38" w:rsidP="00AB0091">
            <w:r>
              <w:t>Öğrenci Mesleki Gelişim Alanı</w:t>
            </w:r>
          </w:p>
        </w:tc>
        <w:tc>
          <w:tcPr>
            <w:tcW w:w="4644" w:type="dxa"/>
          </w:tcPr>
          <w:p w:rsidR="00CC0EDF" w:rsidRDefault="006F6B38" w:rsidP="00AB0091">
            <w:r>
              <w:t xml:space="preserve">Firdevs Feyza BATUGE  -  </w:t>
            </w:r>
            <w:proofErr w:type="spellStart"/>
            <w:r>
              <w:t>Küpra</w:t>
            </w:r>
            <w:proofErr w:type="spellEnd"/>
            <w:r>
              <w:t xml:space="preserve"> ÇELİKENDAZE</w:t>
            </w:r>
          </w:p>
        </w:tc>
      </w:tr>
    </w:tbl>
    <w:p w:rsidR="00290089" w:rsidRDefault="00290089" w:rsidP="0044212F">
      <w:pPr>
        <w:tabs>
          <w:tab w:val="left" w:pos="7650"/>
        </w:tabs>
      </w:pPr>
    </w:p>
    <w:p w:rsidR="00290089" w:rsidRDefault="00290089" w:rsidP="0044212F">
      <w:pPr>
        <w:tabs>
          <w:tab w:val="left" w:pos="7650"/>
        </w:tabs>
      </w:pPr>
    </w:p>
    <w:p w:rsidR="00290089" w:rsidRDefault="00290089" w:rsidP="0044212F">
      <w:pPr>
        <w:tabs>
          <w:tab w:val="left" w:pos="7650"/>
        </w:tabs>
      </w:pPr>
    </w:p>
    <w:p w:rsidR="00290089" w:rsidRDefault="00290089" w:rsidP="00290089">
      <w:pPr>
        <w:rPr>
          <w:b/>
        </w:rPr>
      </w:pPr>
      <w:r>
        <w:t>B)</w:t>
      </w:r>
      <w:r w:rsidRPr="00290089">
        <w:rPr>
          <w:b/>
        </w:rPr>
        <w:t xml:space="preserve"> SOSYAL KULÜPLERE ÖĞRETMENLERİN BELİRLENMESİ</w:t>
      </w:r>
    </w:p>
    <w:p w:rsidR="00E3189D" w:rsidRDefault="00E3189D" w:rsidP="00290089">
      <w:r>
        <w:rPr>
          <w:b/>
        </w:rPr>
        <w:tab/>
      </w:r>
      <w:r>
        <w:t>8 sosyal kulübe öğretmen seçilmiştir. Kulüp listesi ve kulüp öğretmenleri aşağıdaki gibidir;</w:t>
      </w:r>
    </w:p>
    <w:tbl>
      <w:tblPr>
        <w:tblStyle w:val="TabloKlavuzu"/>
        <w:tblW w:w="9464" w:type="dxa"/>
        <w:tblLook w:val="04A0"/>
      </w:tblPr>
      <w:tblGrid>
        <w:gridCol w:w="817"/>
        <w:gridCol w:w="2977"/>
        <w:gridCol w:w="5670"/>
      </w:tblGrid>
      <w:tr w:rsidR="00E3189D" w:rsidTr="00CC0EDF">
        <w:tc>
          <w:tcPr>
            <w:tcW w:w="817" w:type="dxa"/>
          </w:tcPr>
          <w:p w:rsidR="00E3189D" w:rsidRPr="00836579" w:rsidRDefault="00CC0EDF" w:rsidP="00290089">
            <w:pPr>
              <w:rPr>
                <w:b/>
              </w:rPr>
            </w:pPr>
            <w:r>
              <w:rPr>
                <w:b/>
              </w:rPr>
              <w:t xml:space="preserve">Sıra </w:t>
            </w:r>
            <w:r w:rsidR="00E3189D" w:rsidRPr="00836579">
              <w:rPr>
                <w:b/>
              </w:rPr>
              <w:t>N</w:t>
            </w:r>
            <w:r>
              <w:rPr>
                <w:b/>
              </w:rPr>
              <w:t>o</w:t>
            </w:r>
          </w:p>
        </w:tc>
        <w:tc>
          <w:tcPr>
            <w:tcW w:w="2977" w:type="dxa"/>
          </w:tcPr>
          <w:p w:rsidR="00E3189D" w:rsidRPr="00836579" w:rsidRDefault="00E3189D" w:rsidP="00290089">
            <w:pPr>
              <w:rPr>
                <w:b/>
              </w:rPr>
            </w:pPr>
            <w:r w:rsidRPr="00836579">
              <w:rPr>
                <w:b/>
              </w:rPr>
              <w:t>K</w:t>
            </w:r>
            <w:r w:rsidR="00CC0EDF">
              <w:rPr>
                <w:b/>
              </w:rPr>
              <w:t>ulüp adı</w:t>
            </w:r>
          </w:p>
        </w:tc>
        <w:tc>
          <w:tcPr>
            <w:tcW w:w="5670" w:type="dxa"/>
          </w:tcPr>
          <w:p w:rsidR="00E3189D" w:rsidRPr="00836579" w:rsidRDefault="00CC0EDF" w:rsidP="00290089">
            <w:pPr>
              <w:rPr>
                <w:b/>
              </w:rPr>
            </w:pPr>
            <w:r>
              <w:rPr>
                <w:b/>
              </w:rPr>
              <w:t>Öğretmen Adı soyadı</w:t>
            </w:r>
          </w:p>
        </w:tc>
      </w:tr>
      <w:tr w:rsidR="00E3189D" w:rsidTr="00CC0EDF">
        <w:tc>
          <w:tcPr>
            <w:tcW w:w="817" w:type="dxa"/>
          </w:tcPr>
          <w:p w:rsidR="00E3189D" w:rsidRDefault="00B41C60" w:rsidP="00290089">
            <w:r>
              <w:t>1</w:t>
            </w:r>
          </w:p>
        </w:tc>
        <w:tc>
          <w:tcPr>
            <w:tcW w:w="2977" w:type="dxa"/>
          </w:tcPr>
          <w:p w:rsidR="00E3189D" w:rsidRDefault="0077511D" w:rsidP="00290089">
            <w:proofErr w:type="gramStart"/>
            <w:r>
              <w:t>Sağlık,</w:t>
            </w:r>
            <w:r w:rsidR="00C22EA1">
              <w:t>Temizlik</w:t>
            </w:r>
            <w:proofErr w:type="gramEnd"/>
            <w:r w:rsidR="00C22EA1">
              <w:t xml:space="preserve"> ve Beslenme K</w:t>
            </w:r>
            <w:r>
              <w:t>ulübü</w:t>
            </w:r>
          </w:p>
        </w:tc>
        <w:tc>
          <w:tcPr>
            <w:tcW w:w="5670" w:type="dxa"/>
          </w:tcPr>
          <w:p w:rsidR="00E3189D" w:rsidRDefault="0077511D" w:rsidP="00290089">
            <w:r>
              <w:t>Ayça ÖZKAYA-</w:t>
            </w:r>
            <w:r w:rsidR="00D01CB8">
              <w:t>İbrahim TAŞ</w:t>
            </w:r>
            <w:r w:rsidR="000330B9">
              <w:t>-Sema ALBAYRAK</w:t>
            </w:r>
          </w:p>
        </w:tc>
      </w:tr>
      <w:tr w:rsidR="00E3189D" w:rsidTr="00CC0EDF">
        <w:tc>
          <w:tcPr>
            <w:tcW w:w="817" w:type="dxa"/>
          </w:tcPr>
          <w:p w:rsidR="00E3189D" w:rsidRDefault="00B41C60" w:rsidP="00290089">
            <w:r>
              <w:t>2</w:t>
            </w:r>
          </w:p>
        </w:tc>
        <w:tc>
          <w:tcPr>
            <w:tcW w:w="2977" w:type="dxa"/>
          </w:tcPr>
          <w:p w:rsidR="00E3189D" w:rsidRDefault="0077511D" w:rsidP="00290089">
            <w:r>
              <w:t xml:space="preserve">Sosyal </w:t>
            </w:r>
            <w:r w:rsidR="00C22EA1">
              <w:t>Yardımlaşma ve Dayanışma K</w:t>
            </w:r>
            <w:r>
              <w:t>ulübü</w:t>
            </w:r>
          </w:p>
        </w:tc>
        <w:tc>
          <w:tcPr>
            <w:tcW w:w="5670" w:type="dxa"/>
          </w:tcPr>
          <w:p w:rsidR="00E3189D" w:rsidRDefault="0077511D" w:rsidP="00290089">
            <w:r>
              <w:t>Hakan TABAK-</w:t>
            </w:r>
            <w:r w:rsidR="009B5F0B">
              <w:t>Raşit GÖKTEPE</w:t>
            </w:r>
            <w:r w:rsidR="000330B9">
              <w:t>-Feride KIYMAZ</w:t>
            </w:r>
          </w:p>
        </w:tc>
      </w:tr>
      <w:tr w:rsidR="00E3189D" w:rsidTr="00CC0EDF">
        <w:trPr>
          <w:trHeight w:val="510"/>
        </w:trPr>
        <w:tc>
          <w:tcPr>
            <w:tcW w:w="817" w:type="dxa"/>
          </w:tcPr>
          <w:p w:rsidR="00E3189D" w:rsidRDefault="00B41C60" w:rsidP="00290089">
            <w:r>
              <w:t>3</w:t>
            </w:r>
          </w:p>
        </w:tc>
        <w:tc>
          <w:tcPr>
            <w:tcW w:w="2977" w:type="dxa"/>
          </w:tcPr>
          <w:p w:rsidR="00E3189D" w:rsidRDefault="00C22EA1" w:rsidP="00290089">
            <w:proofErr w:type="gramStart"/>
            <w:r>
              <w:t>Kültür  ve</w:t>
            </w:r>
            <w:proofErr w:type="gramEnd"/>
            <w:r>
              <w:t xml:space="preserve"> Edebiyat Kulübü</w:t>
            </w:r>
          </w:p>
        </w:tc>
        <w:tc>
          <w:tcPr>
            <w:tcW w:w="5670" w:type="dxa"/>
          </w:tcPr>
          <w:p w:rsidR="00E3189D" w:rsidRDefault="00C22EA1" w:rsidP="00290089">
            <w:r>
              <w:t xml:space="preserve">Feride </w:t>
            </w:r>
            <w:proofErr w:type="spellStart"/>
            <w:r>
              <w:t>KıYMAZ</w:t>
            </w:r>
            <w:proofErr w:type="spellEnd"/>
            <w:r>
              <w:t>-Songül KAVLAK-Yazgül TEKİN</w:t>
            </w:r>
            <w:r w:rsidR="00AB70E7">
              <w:t>-Büşra ÇİFTÇİ</w:t>
            </w:r>
          </w:p>
        </w:tc>
      </w:tr>
      <w:tr w:rsidR="00E3189D" w:rsidTr="00CC0EDF">
        <w:trPr>
          <w:trHeight w:val="546"/>
        </w:trPr>
        <w:tc>
          <w:tcPr>
            <w:tcW w:w="817" w:type="dxa"/>
          </w:tcPr>
          <w:p w:rsidR="00E3189D" w:rsidRDefault="00B41C60" w:rsidP="00290089">
            <w:r>
              <w:t>4</w:t>
            </w:r>
          </w:p>
        </w:tc>
        <w:tc>
          <w:tcPr>
            <w:tcW w:w="2977" w:type="dxa"/>
          </w:tcPr>
          <w:p w:rsidR="00E3189D" w:rsidRDefault="00836579" w:rsidP="00290089">
            <w:r>
              <w:t>Spor Kulübü</w:t>
            </w:r>
          </w:p>
        </w:tc>
        <w:tc>
          <w:tcPr>
            <w:tcW w:w="5670" w:type="dxa"/>
          </w:tcPr>
          <w:p w:rsidR="00E3189D" w:rsidRDefault="00C277CE" w:rsidP="00290089">
            <w:r>
              <w:t>Hüseyin KILIÇLI-</w:t>
            </w:r>
            <w:proofErr w:type="spellStart"/>
            <w:r>
              <w:t>Abdurrahman</w:t>
            </w:r>
            <w:proofErr w:type="spellEnd"/>
            <w:r>
              <w:t xml:space="preserve"> ÖZER-Veysel TAN</w:t>
            </w:r>
          </w:p>
        </w:tc>
      </w:tr>
      <w:tr w:rsidR="00E3189D" w:rsidTr="00CC0EDF">
        <w:trPr>
          <w:trHeight w:val="426"/>
        </w:trPr>
        <w:tc>
          <w:tcPr>
            <w:tcW w:w="817" w:type="dxa"/>
          </w:tcPr>
          <w:p w:rsidR="00E3189D" w:rsidRDefault="00B41C60" w:rsidP="00290089">
            <w:r>
              <w:t>5</w:t>
            </w:r>
          </w:p>
        </w:tc>
        <w:tc>
          <w:tcPr>
            <w:tcW w:w="2977" w:type="dxa"/>
          </w:tcPr>
          <w:p w:rsidR="00E3189D" w:rsidRDefault="00C277CE" w:rsidP="00290089">
            <w:r>
              <w:t>Kütüphanecilik Kulübü</w:t>
            </w:r>
          </w:p>
        </w:tc>
        <w:tc>
          <w:tcPr>
            <w:tcW w:w="5670" w:type="dxa"/>
          </w:tcPr>
          <w:p w:rsidR="00E3189D" w:rsidRDefault="00C277CE" w:rsidP="00290089">
            <w:r>
              <w:t>Feride KIYMAZ-Yazgül TEKİN</w:t>
            </w:r>
          </w:p>
        </w:tc>
      </w:tr>
      <w:tr w:rsidR="00E3189D" w:rsidTr="00CC0EDF">
        <w:trPr>
          <w:trHeight w:val="404"/>
        </w:trPr>
        <w:tc>
          <w:tcPr>
            <w:tcW w:w="817" w:type="dxa"/>
          </w:tcPr>
          <w:p w:rsidR="00E3189D" w:rsidRDefault="00B41C60" w:rsidP="00290089">
            <w:r>
              <w:t>6</w:t>
            </w:r>
          </w:p>
        </w:tc>
        <w:tc>
          <w:tcPr>
            <w:tcW w:w="2977" w:type="dxa"/>
          </w:tcPr>
          <w:p w:rsidR="00E3189D" w:rsidRDefault="00165534" w:rsidP="00290089">
            <w:r>
              <w:t>Yeşilay Kulübü</w:t>
            </w:r>
          </w:p>
        </w:tc>
        <w:tc>
          <w:tcPr>
            <w:tcW w:w="5670" w:type="dxa"/>
          </w:tcPr>
          <w:p w:rsidR="00E3189D" w:rsidRDefault="00165534" w:rsidP="00290089">
            <w:r>
              <w:t>Feride KIYMAZ-Gülhan AYDIN</w:t>
            </w:r>
            <w:r w:rsidR="009B5F0B">
              <w:t>-Sema ALBAYRAK</w:t>
            </w:r>
          </w:p>
        </w:tc>
      </w:tr>
      <w:tr w:rsidR="00E3189D" w:rsidTr="00CC0EDF">
        <w:trPr>
          <w:trHeight w:val="423"/>
        </w:trPr>
        <w:tc>
          <w:tcPr>
            <w:tcW w:w="817" w:type="dxa"/>
          </w:tcPr>
          <w:p w:rsidR="00E3189D" w:rsidRDefault="00B41C60" w:rsidP="00290089">
            <w:r>
              <w:t>7</w:t>
            </w:r>
          </w:p>
        </w:tc>
        <w:tc>
          <w:tcPr>
            <w:tcW w:w="2977" w:type="dxa"/>
          </w:tcPr>
          <w:p w:rsidR="00E3189D" w:rsidRDefault="00165534" w:rsidP="00290089">
            <w:r>
              <w:t>Çevre Koruma Kulübü</w:t>
            </w:r>
          </w:p>
        </w:tc>
        <w:tc>
          <w:tcPr>
            <w:tcW w:w="5670" w:type="dxa"/>
          </w:tcPr>
          <w:p w:rsidR="00E3189D" w:rsidRDefault="00165534" w:rsidP="00290089">
            <w:r>
              <w:t>Serdar KIRMAZ-Merve Nur YOLCU</w:t>
            </w:r>
            <w:r w:rsidR="009B5F0B">
              <w:t>-Evin ARSLAN</w:t>
            </w:r>
          </w:p>
        </w:tc>
      </w:tr>
      <w:tr w:rsidR="00E3189D" w:rsidTr="00CC0EDF">
        <w:tc>
          <w:tcPr>
            <w:tcW w:w="817" w:type="dxa"/>
          </w:tcPr>
          <w:p w:rsidR="00E3189D" w:rsidRDefault="00B41C60" w:rsidP="00290089">
            <w:r>
              <w:t>8</w:t>
            </w:r>
          </w:p>
        </w:tc>
        <w:tc>
          <w:tcPr>
            <w:tcW w:w="2977" w:type="dxa"/>
          </w:tcPr>
          <w:p w:rsidR="00E3189D" w:rsidRDefault="00D01CB8" w:rsidP="00290089">
            <w:r>
              <w:t>Mesleki Uygulama Kulübü</w:t>
            </w:r>
          </w:p>
        </w:tc>
        <w:tc>
          <w:tcPr>
            <w:tcW w:w="5670" w:type="dxa"/>
          </w:tcPr>
          <w:p w:rsidR="00E3189D" w:rsidRDefault="00D01CB8" w:rsidP="00290089">
            <w:r>
              <w:t>Nevin ÖZDEMİR-Esra SOYLU-Ayşe KARAAĞAÇ-</w:t>
            </w:r>
            <w:proofErr w:type="spellStart"/>
            <w:r>
              <w:t>Küpra</w:t>
            </w:r>
            <w:proofErr w:type="spellEnd"/>
            <w:r>
              <w:t xml:space="preserve"> ÇELİKENDAZE-</w:t>
            </w:r>
            <w:proofErr w:type="spellStart"/>
            <w:r>
              <w:t>Öznur</w:t>
            </w:r>
            <w:proofErr w:type="spellEnd"/>
            <w:r>
              <w:t xml:space="preserve"> Sümeyye ALBAY-Firdevs </w:t>
            </w:r>
            <w:proofErr w:type="gramStart"/>
            <w:r>
              <w:t xml:space="preserve">Feyza </w:t>
            </w:r>
            <w:r w:rsidR="00CC0EDF">
              <w:t xml:space="preserve"> BATUGE</w:t>
            </w:r>
            <w:proofErr w:type="gramEnd"/>
          </w:p>
        </w:tc>
      </w:tr>
    </w:tbl>
    <w:p w:rsidR="00290089" w:rsidRDefault="00290089" w:rsidP="00290089">
      <w:pPr>
        <w:rPr>
          <w:b/>
        </w:rPr>
      </w:pPr>
    </w:p>
    <w:p w:rsidR="00290089" w:rsidRDefault="00290089" w:rsidP="00290089">
      <w:pPr>
        <w:rPr>
          <w:b/>
        </w:rPr>
      </w:pPr>
    </w:p>
    <w:p w:rsidR="004E1DD0" w:rsidRDefault="004E1DD0" w:rsidP="00290089">
      <w:pPr>
        <w:rPr>
          <w:b/>
        </w:rPr>
      </w:pPr>
    </w:p>
    <w:p w:rsidR="00290089" w:rsidRDefault="00290089" w:rsidP="00290089">
      <w:pPr>
        <w:rPr>
          <w:b/>
        </w:rPr>
      </w:pPr>
      <w:r w:rsidRPr="00290089">
        <w:rPr>
          <w:b/>
        </w:rPr>
        <w:lastRenderedPageBreak/>
        <w:t>C) OKULDAKİ KOMİSYONLARA MÜDÜR YARDIMCISI VE ÖĞRETMEN BELİRLENMESİ</w:t>
      </w:r>
    </w:p>
    <w:p w:rsidR="00290089" w:rsidRPr="007155BB" w:rsidRDefault="004E1DD0" w:rsidP="00290089">
      <w:r>
        <w:rPr>
          <w:b/>
        </w:rPr>
        <w:tab/>
      </w:r>
      <w:r>
        <w:t>Okulumuzdaki komisyonlarda görevli müdür yardımcıları ve öğretmenler belirlenmiştir. Görevli listesi ekte mevcuttur.</w:t>
      </w:r>
    </w:p>
    <w:p w:rsidR="00290089" w:rsidRDefault="00290089" w:rsidP="00290089">
      <w:pPr>
        <w:rPr>
          <w:b/>
        </w:rPr>
      </w:pPr>
    </w:p>
    <w:p w:rsidR="00290089" w:rsidRDefault="00290089" w:rsidP="00290089">
      <w:pPr>
        <w:rPr>
          <w:b/>
        </w:rPr>
      </w:pPr>
      <w:r w:rsidRPr="00290089">
        <w:rPr>
          <w:b/>
        </w:rPr>
        <w:t>D) SINIF YOKLAMALARININ ALINMASINDA VE DEFTERLERİN DOLDURULMASI HUSUSUNDAKİ EKSİKLİKLERİN BELİRTİLMESİ</w:t>
      </w:r>
    </w:p>
    <w:p w:rsidR="008F6B12" w:rsidRDefault="007155BB" w:rsidP="00290089">
      <w:r>
        <w:rPr>
          <w:b/>
        </w:rPr>
        <w:tab/>
      </w:r>
      <w:r>
        <w:t xml:space="preserve">Sınıfta bulunmayan öğrencilerin ve derse geç gelen öğrencilerin mutlaka yok yazılması gerektiği belirtildi. Okul Müdürü Osman YILMAZ tarafından devamsızlık konusunda hiçbir öğrenciye taviz verilmemesi gerektiği ve devamsızlıktan kaynaklı disiplin sorunları olduğu zaman </w:t>
      </w:r>
      <w:proofErr w:type="gramStart"/>
      <w:r>
        <w:t>öğretmenlerin  disiplin</w:t>
      </w:r>
      <w:proofErr w:type="gramEnd"/>
      <w:r>
        <w:t xml:space="preserve"> kurulundaki müdür yardımcısına başvurmaları söylendi. Her gün son ders saatinde dersin bitimine </w:t>
      </w:r>
      <w:proofErr w:type="spellStart"/>
      <w:r>
        <w:t>onbeş</w:t>
      </w:r>
      <w:proofErr w:type="spellEnd"/>
      <w:r>
        <w:t xml:space="preserve"> dakika kala sınıf defterlerinin  görevli personel tarafından toplatılması </w:t>
      </w:r>
      <w:proofErr w:type="gramStart"/>
      <w:r>
        <w:t>kararlaştırıldı.</w:t>
      </w:r>
      <w:r w:rsidR="00492A2C">
        <w:t>Dersi</w:t>
      </w:r>
      <w:proofErr w:type="gramEnd"/>
      <w:r w:rsidR="00492A2C">
        <w:t xml:space="preserve"> boş geçen sınıfların yoklamasını nöbetçi müdür yardımcısının alması kararlaştırıldı.</w:t>
      </w:r>
    </w:p>
    <w:p w:rsidR="007155BB" w:rsidRPr="007155BB" w:rsidRDefault="008F6B12" w:rsidP="00290089">
      <w:r>
        <w:tab/>
        <w:t xml:space="preserve">Öğretmenlerimizin </w:t>
      </w:r>
      <w:proofErr w:type="spellStart"/>
      <w:r>
        <w:t>hergün</w:t>
      </w:r>
      <w:proofErr w:type="spellEnd"/>
      <w:r>
        <w:t xml:space="preserve"> derslerinde işlediği konuyu mutlaka sınıf defterine </w:t>
      </w:r>
      <w:proofErr w:type="gramStart"/>
      <w:r>
        <w:t>yazması  gerektiği</w:t>
      </w:r>
      <w:proofErr w:type="gramEnd"/>
      <w:r>
        <w:t xml:space="preserve"> ve yazmaması durumunda bütün sorumluluğun ders öğretmenlerinde olduğu belirtildi.</w:t>
      </w:r>
      <w:r w:rsidR="007155BB">
        <w:t xml:space="preserve"> </w:t>
      </w:r>
    </w:p>
    <w:p w:rsidR="00290089" w:rsidRPr="007242CD" w:rsidRDefault="00290089" w:rsidP="00290089">
      <w:pPr>
        <w:ind w:left="360"/>
        <w:rPr>
          <w:b/>
        </w:rPr>
      </w:pPr>
    </w:p>
    <w:p w:rsidR="00290089" w:rsidRDefault="00290089" w:rsidP="00290089">
      <w:pPr>
        <w:rPr>
          <w:b/>
        </w:rPr>
      </w:pPr>
    </w:p>
    <w:p w:rsidR="00290089" w:rsidRDefault="002975B0" w:rsidP="0044212F">
      <w:pPr>
        <w:tabs>
          <w:tab w:val="left" w:pos="7650"/>
        </w:tabs>
        <w:rPr>
          <w:b/>
        </w:rPr>
      </w:pPr>
      <w:proofErr w:type="gramStart"/>
      <w:r>
        <w:rPr>
          <w:b/>
        </w:rPr>
        <w:t>Toplantıya  Katılmayanlar</w:t>
      </w:r>
      <w:proofErr w:type="gramEnd"/>
    </w:p>
    <w:p w:rsidR="002975B0" w:rsidRPr="002975B0" w:rsidRDefault="002975B0" w:rsidP="0044212F">
      <w:pPr>
        <w:tabs>
          <w:tab w:val="left" w:pos="7650"/>
        </w:tabs>
      </w:pPr>
      <w:proofErr w:type="spellStart"/>
      <w:r>
        <w:t>Peyruze</w:t>
      </w:r>
      <w:proofErr w:type="spellEnd"/>
      <w:r>
        <w:t xml:space="preserve"> KILINÇ</w:t>
      </w:r>
      <w:r>
        <w:br/>
        <w:t>İbrahim TAŞ</w:t>
      </w:r>
      <w:r>
        <w:br/>
        <w:t>Ayşe KARAAĞAÇ</w:t>
      </w:r>
      <w:r w:rsidR="000E688E">
        <w:br/>
        <w:t>Raşit GÖKTEPE</w:t>
      </w:r>
      <w:r w:rsidR="000921DE">
        <w:br/>
        <w:t>Hüseyin KILIÇLI</w:t>
      </w:r>
      <w:r w:rsidR="000921DE">
        <w:br/>
        <w:t>Evin ARSLAN</w:t>
      </w:r>
    </w:p>
    <w:p w:rsidR="00290089" w:rsidRDefault="00290089" w:rsidP="0044212F">
      <w:pPr>
        <w:tabs>
          <w:tab w:val="left" w:pos="7650"/>
        </w:tabs>
      </w:pPr>
    </w:p>
    <w:p w:rsidR="00290089" w:rsidRDefault="00290089" w:rsidP="0044212F">
      <w:pPr>
        <w:tabs>
          <w:tab w:val="left" w:pos="7650"/>
        </w:tabs>
      </w:pPr>
    </w:p>
    <w:p w:rsidR="00290089" w:rsidRDefault="00290089" w:rsidP="0044212F">
      <w:pPr>
        <w:tabs>
          <w:tab w:val="left" w:pos="7650"/>
        </w:tabs>
      </w:pPr>
      <w:r>
        <w:tab/>
        <w:t>Osman YILMAZ</w:t>
      </w:r>
    </w:p>
    <w:p w:rsidR="00290089" w:rsidRDefault="00290089" w:rsidP="0044212F">
      <w:pPr>
        <w:tabs>
          <w:tab w:val="left" w:pos="7650"/>
        </w:tabs>
      </w:pPr>
      <w:r>
        <w:tab/>
        <w:t xml:space="preserve"> Okul Müdürü</w:t>
      </w:r>
    </w:p>
    <w:p w:rsidR="00290089" w:rsidRDefault="00290089" w:rsidP="0044212F">
      <w:pPr>
        <w:tabs>
          <w:tab w:val="left" w:pos="7650"/>
        </w:tabs>
      </w:pPr>
    </w:p>
    <w:p w:rsidR="00290089" w:rsidRDefault="00290089" w:rsidP="0044212F">
      <w:pPr>
        <w:tabs>
          <w:tab w:val="left" w:pos="7650"/>
        </w:tabs>
      </w:pPr>
    </w:p>
    <w:p w:rsidR="00290089" w:rsidRDefault="00290089" w:rsidP="0044212F">
      <w:pPr>
        <w:tabs>
          <w:tab w:val="left" w:pos="7650"/>
        </w:tabs>
      </w:pPr>
    </w:p>
    <w:p w:rsidR="00290089" w:rsidRDefault="00290089" w:rsidP="0044212F">
      <w:pPr>
        <w:tabs>
          <w:tab w:val="left" w:pos="7650"/>
        </w:tabs>
      </w:pPr>
    </w:p>
    <w:p w:rsidR="00290089" w:rsidRDefault="00290089" w:rsidP="00290089">
      <w:pPr>
        <w:tabs>
          <w:tab w:val="left" w:pos="7650"/>
        </w:tabs>
      </w:pPr>
    </w:p>
    <w:sectPr w:rsidR="00290089" w:rsidSect="00975C23">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C6B43"/>
    <w:multiLevelType w:val="hybridMultilevel"/>
    <w:tmpl w:val="73FAD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06D2F88"/>
    <w:multiLevelType w:val="hybridMultilevel"/>
    <w:tmpl w:val="CF38324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5872F2E"/>
    <w:multiLevelType w:val="multilevel"/>
    <w:tmpl w:val="6F94F2EE"/>
    <w:lvl w:ilvl="0">
      <w:start w:val="2017"/>
      <w:numFmt w:val="decimal"/>
      <w:lvlText w:val="%1"/>
      <w:lvlJc w:val="left"/>
      <w:pPr>
        <w:ind w:left="915" w:hanging="915"/>
      </w:pPr>
      <w:rPr>
        <w:rFonts w:hint="default"/>
      </w:rPr>
    </w:lvl>
    <w:lvl w:ilvl="1">
      <w:start w:val="2018"/>
      <w:numFmt w:val="decimal"/>
      <w:lvlText w:val="%1-%2"/>
      <w:lvlJc w:val="left"/>
      <w:pPr>
        <w:ind w:left="1620" w:hanging="915"/>
      </w:pPr>
      <w:rPr>
        <w:rFonts w:hint="default"/>
      </w:rPr>
    </w:lvl>
    <w:lvl w:ilvl="2">
      <w:start w:val="1"/>
      <w:numFmt w:val="decimal"/>
      <w:lvlText w:val="%1-%2.%3"/>
      <w:lvlJc w:val="left"/>
      <w:pPr>
        <w:ind w:left="2325" w:hanging="915"/>
      </w:pPr>
      <w:rPr>
        <w:rFonts w:hint="default"/>
      </w:rPr>
    </w:lvl>
    <w:lvl w:ilvl="3">
      <w:start w:val="1"/>
      <w:numFmt w:val="decimal"/>
      <w:lvlText w:val="%1-%2.%3.%4"/>
      <w:lvlJc w:val="left"/>
      <w:pPr>
        <w:ind w:left="3030" w:hanging="915"/>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7ACF197F"/>
    <w:multiLevelType w:val="hybridMultilevel"/>
    <w:tmpl w:val="B754C39C"/>
    <w:lvl w:ilvl="0" w:tplc="D098F9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80151E"/>
    <w:multiLevelType w:val="hybridMultilevel"/>
    <w:tmpl w:val="9054616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975C23"/>
    <w:rsid w:val="000047E0"/>
    <w:rsid w:val="000330B9"/>
    <w:rsid w:val="00035F66"/>
    <w:rsid w:val="00044F3D"/>
    <w:rsid w:val="000921DE"/>
    <w:rsid w:val="0009794E"/>
    <w:rsid w:val="000E688E"/>
    <w:rsid w:val="0012588C"/>
    <w:rsid w:val="00165534"/>
    <w:rsid w:val="00183630"/>
    <w:rsid w:val="0020333A"/>
    <w:rsid w:val="00214C36"/>
    <w:rsid w:val="00216D95"/>
    <w:rsid w:val="00240776"/>
    <w:rsid w:val="00245979"/>
    <w:rsid w:val="00245D7B"/>
    <w:rsid w:val="00290089"/>
    <w:rsid w:val="002975B0"/>
    <w:rsid w:val="002A29BA"/>
    <w:rsid w:val="002D54C7"/>
    <w:rsid w:val="002E2947"/>
    <w:rsid w:val="00323716"/>
    <w:rsid w:val="00336EFF"/>
    <w:rsid w:val="00383A05"/>
    <w:rsid w:val="003F31DF"/>
    <w:rsid w:val="0042324C"/>
    <w:rsid w:val="004376A5"/>
    <w:rsid w:val="0044212F"/>
    <w:rsid w:val="00443D88"/>
    <w:rsid w:val="00492A2C"/>
    <w:rsid w:val="004D2512"/>
    <w:rsid w:val="004E1DD0"/>
    <w:rsid w:val="00537B32"/>
    <w:rsid w:val="005B62F1"/>
    <w:rsid w:val="005D62BF"/>
    <w:rsid w:val="006603C5"/>
    <w:rsid w:val="006638FC"/>
    <w:rsid w:val="006F6B38"/>
    <w:rsid w:val="00705C9E"/>
    <w:rsid w:val="007155BB"/>
    <w:rsid w:val="007242CD"/>
    <w:rsid w:val="0077511D"/>
    <w:rsid w:val="007B23D0"/>
    <w:rsid w:val="007F6D1C"/>
    <w:rsid w:val="008062F3"/>
    <w:rsid w:val="00813204"/>
    <w:rsid w:val="0083045D"/>
    <w:rsid w:val="00836579"/>
    <w:rsid w:val="00836B24"/>
    <w:rsid w:val="00876917"/>
    <w:rsid w:val="0088517A"/>
    <w:rsid w:val="008A3D12"/>
    <w:rsid w:val="008E6A7B"/>
    <w:rsid w:val="008F6B12"/>
    <w:rsid w:val="00907B7A"/>
    <w:rsid w:val="00945F00"/>
    <w:rsid w:val="00975C23"/>
    <w:rsid w:val="00981CEC"/>
    <w:rsid w:val="009A461D"/>
    <w:rsid w:val="009B3FED"/>
    <w:rsid w:val="009B5F0B"/>
    <w:rsid w:val="00A4797D"/>
    <w:rsid w:val="00A866CF"/>
    <w:rsid w:val="00AB70E7"/>
    <w:rsid w:val="00AE3779"/>
    <w:rsid w:val="00AF4E23"/>
    <w:rsid w:val="00B231A4"/>
    <w:rsid w:val="00B41C60"/>
    <w:rsid w:val="00B52101"/>
    <w:rsid w:val="00BE5E47"/>
    <w:rsid w:val="00BF3598"/>
    <w:rsid w:val="00C15589"/>
    <w:rsid w:val="00C22EA1"/>
    <w:rsid w:val="00C27326"/>
    <w:rsid w:val="00C277CE"/>
    <w:rsid w:val="00C32010"/>
    <w:rsid w:val="00C84020"/>
    <w:rsid w:val="00CC0EDF"/>
    <w:rsid w:val="00CD6775"/>
    <w:rsid w:val="00D01CB8"/>
    <w:rsid w:val="00D33D90"/>
    <w:rsid w:val="00D35177"/>
    <w:rsid w:val="00D955C9"/>
    <w:rsid w:val="00D964A0"/>
    <w:rsid w:val="00DA4FBD"/>
    <w:rsid w:val="00DE3AE9"/>
    <w:rsid w:val="00E116C2"/>
    <w:rsid w:val="00E15BF2"/>
    <w:rsid w:val="00E3189D"/>
    <w:rsid w:val="00E5426C"/>
    <w:rsid w:val="00E625AD"/>
    <w:rsid w:val="00EB7A0C"/>
    <w:rsid w:val="00EE029B"/>
    <w:rsid w:val="00F51437"/>
    <w:rsid w:val="00FA53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975C23"/>
    <w:pPr>
      <w:spacing w:after="0" w:line="240" w:lineRule="auto"/>
    </w:pPr>
    <w:rPr>
      <w:lang w:eastAsia="en-US"/>
    </w:rPr>
  </w:style>
  <w:style w:type="character" w:customStyle="1" w:styleId="AralkYokChar">
    <w:name w:val="Aralık Yok Char"/>
    <w:basedOn w:val="VarsaylanParagrafYazTipi"/>
    <w:link w:val="AralkYok"/>
    <w:uiPriority w:val="1"/>
    <w:rsid w:val="00975C23"/>
    <w:rPr>
      <w:lang w:eastAsia="en-US"/>
    </w:rPr>
  </w:style>
  <w:style w:type="paragraph" w:styleId="BalonMetni">
    <w:name w:val="Balloon Text"/>
    <w:basedOn w:val="Normal"/>
    <w:link w:val="BalonMetniChar"/>
    <w:uiPriority w:val="99"/>
    <w:semiHidden/>
    <w:unhideWhenUsed/>
    <w:rsid w:val="00975C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C23"/>
    <w:rPr>
      <w:rFonts w:ascii="Tahoma" w:hAnsi="Tahoma" w:cs="Tahoma"/>
      <w:sz w:val="16"/>
      <w:szCs w:val="16"/>
    </w:rPr>
  </w:style>
  <w:style w:type="table" w:styleId="TabloKlavuzu">
    <w:name w:val="Table Grid"/>
    <w:basedOn w:val="NormalTablo"/>
    <w:uiPriority w:val="59"/>
    <w:rsid w:val="002D54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CD6775"/>
    <w:pPr>
      <w:ind w:left="720"/>
      <w:contextualSpacing/>
    </w:pPr>
  </w:style>
</w:styles>
</file>

<file path=word/webSettings.xml><?xml version="1.0" encoding="utf-8"?>
<w:webSettings xmlns:r="http://schemas.openxmlformats.org/officeDocument/2006/relationships" xmlns:w="http://schemas.openxmlformats.org/wordprocessingml/2006/main">
  <w:divs>
    <w:div w:id="12379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Moda MAh. Çevre Cad. No:144 Şemdinli hakkari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66338-8C0F-427E-AF06-9811BA17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472</Words>
  <Characters>2691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SEYYİD ABDULLAH ŞEMDİNİ AİHL</vt:lpstr>
    </vt:vector>
  </TitlesOfParts>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SEYYİD ABDULLAH ŞEMDİNİ AİHL</dc:title>
  <dc:subject>Toplantı Raporu</dc:subject>
  <dc:creator>12/10/2017</dc:creator>
  <cp:keywords/>
  <dc:description/>
  <cp:lastModifiedBy>EXPER</cp:lastModifiedBy>
  <cp:revision>73</cp:revision>
  <cp:lastPrinted>2017-10-17T07:01:00Z</cp:lastPrinted>
  <dcterms:created xsi:type="dcterms:W3CDTF">2017-03-28T04:37:00Z</dcterms:created>
  <dcterms:modified xsi:type="dcterms:W3CDTF">2017-10-17T07:03:00Z</dcterms:modified>
</cp:coreProperties>
</file>